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Accounting Beginner Set</w:t>
      </w:r>
    </w:p>
    <w:p>
      <w:r>
        <w:rPr>
          <w:i/>
          <w:color w:val="6B7280"/>
          <w:sz w:val="18"/>
        </w:rPr>
        <w:t>Editable version. This file has only the parts you fill in or customize; the full printable resource is in the PDFs.</w:t>
      </w:r>
    </w:p>
    <w:p>
      <w:pPr>
        <w:spacing w:before="240"/>
      </w:pPr>
      <w:r>
        <w:rPr>
          <w:b/>
          <w:color w:val="3B0873"/>
          <w:sz w:val="26"/>
        </w:rPr>
        <w:t>Anchor chart: the accounting equation   (PRINT &amp; POST)</w:t>
      </w:r>
    </w:p>
    <w:p>
      <w:r>
        <w:t>Every transaction in the world of accounting has to keep this one equation balanced. If one side moves, the other side has to move with it. That is the whole game.</w:t>
      </w:r>
    </w:p>
    <w:tbl>
      <w:tblPr>
        <w:tblStyle w:val="TableGrid"/>
        <w:tblW w:type="auto" w:w="0"/>
        <w:tblLook w:firstColumn="1" w:firstRow="1" w:lastColumn="0" w:lastRow="0" w:noHBand="0" w:noVBand="1" w:val="04A0"/>
      </w:tblPr>
      <w:tblGrid>
        <w:gridCol w:w="1728"/>
        <w:gridCol w:w="1728"/>
        <w:gridCol w:w="1728"/>
        <w:gridCol w:w="1728"/>
        <w:gridCol w:w="1728"/>
      </w:tblGrid>
      <w:tr>
        <w:trPr>
          <w:trHeight w:val="403" w:hRule="atLeast"/>
          <w:trHeight w:val="403" w:hRule="atLeast"/>
          <w:trHeight w:val="403" w:hRule="atLeast"/>
        </w:trPr>
        <w:tc>
          <w:tcPr>
            <w:tcW w:type="dxa" w:w="1728"/>
          </w:tcPr>
          <w:p>
            <w:r/>
          </w:p>
        </w:tc>
        <w:tc>
          <w:tcPr>
            <w:tcW w:type="dxa" w:w="1728"/>
          </w:tcPr>
          <w:p>
            <w:r>
              <w:t>=</w:t>
            </w:r>
          </w:p>
        </w:tc>
        <w:tc>
          <w:tcPr>
            <w:tcW w:type="dxa" w:w="1728"/>
          </w:tcPr>
          <w:p>
            <w:r/>
          </w:p>
        </w:tc>
        <w:tc>
          <w:tcPr>
            <w:tcW w:type="dxa" w:w="1728"/>
          </w:tcPr>
          <w:p>
            <w:r>
              <w:t>+</w:t>
            </w:r>
          </w:p>
        </w:tc>
        <w:tc>
          <w:tcPr>
            <w:tcW w:type="dxa" w:w="1728"/>
          </w:tcPr>
          <w:p>
            <w:r/>
          </w:p>
        </w:tc>
      </w:tr>
    </w:tbl>
    <w:p>
      <w:pPr>
        <w:spacing w:after="40"/>
      </w:pPr>
    </w:p>
    <w:p>
      <w:pPr>
        <w:spacing w:before="120"/>
      </w:pPr>
      <w:r>
        <w:rPr>
          <w:b/>
          <w:color w:val="111827"/>
          <w:sz w:val="23"/>
        </w:rPr>
        <w:t>What each word means, in plain language</w:t>
      </w:r>
    </w:p>
    <w:tbl>
      <w:tblPr>
        <w:tblStyle w:val="TableGrid"/>
        <w:tblW w:type="auto" w:w="0"/>
        <w:tblLook w:firstColumn="1" w:firstRow="1" w:lastColumn="0" w:lastRow="0" w:noHBand="0" w:noVBand="1" w:val="04A0"/>
      </w:tblPr>
      <w:tblGrid>
        <w:gridCol w:w="2880"/>
        <w:gridCol w:w="2880"/>
        <w:gridCol w:w="2880"/>
      </w:tblGrid>
      <w:tr>
        <w:tc>
          <w:tcPr>
            <w:tcW w:type="dxa" w:w="2880"/>
            <w:shd w:val="clear" w:fill="3B0873"/>
          </w:tcPr>
          <w:p>
            <w:r>
              <w:rPr>
                <w:b/>
                <w:color w:val="FFFFFF"/>
              </w:rPr>
              <w:t>Term</w:t>
            </w:r>
          </w:p>
        </w:tc>
        <w:tc>
          <w:tcPr>
            <w:tcW w:type="dxa" w:w="2880"/>
            <w:shd w:val="clear" w:fill="3B0873"/>
          </w:tcPr>
          <w:p>
            <w:r>
              <w:rPr>
                <w:b/>
                <w:color w:val="FFFFFF"/>
              </w:rPr>
              <w:t>Plain-language meaning</w:t>
            </w:r>
          </w:p>
        </w:tc>
        <w:tc>
          <w:tcPr>
            <w:tcW w:type="dxa" w:w="2880"/>
            <w:shd w:val="clear" w:fill="3B0873"/>
          </w:tcPr>
          <w:p>
            <w:r>
              <w:rPr>
                <w:b/>
                <w:color w:val="FFFFFF"/>
              </w:rPr>
              <w:t>Everyday example</w:t>
            </w:r>
          </w:p>
        </w:tc>
      </w:tr>
      <w:tr>
        <w:tc>
          <w:tcPr>
            <w:tcW w:type="dxa" w:w="2880"/>
          </w:tcPr>
          <w:p>
            <w:r>
              <w:t>Assets</w:t>
            </w:r>
          </w:p>
        </w:tc>
        <w:tc>
          <w:tcPr>
            <w:tcW w:type="dxa" w:w="2880"/>
          </w:tcPr>
          <w:p>
            <w:r>
              <w:t>Stuff the business owns or is owed. Things of value.</w:t>
            </w:r>
          </w:p>
        </w:tc>
        <w:tc>
          <w:tcPr>
            <w:tcW w:type="dxa" w:w="2880"/>
          </w:tcPr>
          <w:p>
            <w:r>
              <w:t>Cash, supplies, equipment, money customers owe you</w:t>
            </w:r>
          </w:p>
        </w:tc>
      </w:tr>
      <w:tr>
        <w:tc>
          <w:tcPr>
            <w:tcW w:type="dxa" w:w="2880"/>
          </w:tcPr>
          <w:p>
            <w:r>
              <w:t>Liabilities</w:t>
            </w:r>
          </w:p>
        </w:tc>
        <w:tc>
          <w:tcPr>
            <w:tcW w:type="dxa" w:w="2880"/>
          </w:tcPr>
          <w:p>
            <w:r>
              <w:t>Stuff the business owes to someone else. Debts.</w:t>
            </w:r>
          </w:p>
        </w:tc>
        <w:tc>
          <w:tcPr>
            <w:tcW w:type="dxa" w:w="2880"/>
          </w:tcPr>
          <w:p>
            <w:r>
              <w:t>A loan, an unpaid bill, money owed to a supplier</w:t>
            </w:r>
          </w:p>
        </w:tc>
      </w:tr>
      <w:tr>
        <w:tc>
          <w:tcPr>
            <w:tcW w:type="dxa" w:w="2880"/>
          </w:tcPr>
          <w:p>
            <w:r>
              <w:t>Equity</w:t>
            </w:r>
          </w:p>
        </w:tc>
        <w:tc>
          <w:tcPr>
            <w:tcW w:type="dxa" w:w="2880"/>
          </w:tcPr>
          <w:p>
            <w:r>
              <w:t>The owner's share. What is left over after debts.</w:t>
            </w:r>
          </w:p>
        </w:tc>
        <w:tc>
          <w:tcPr>
            <w:tcW w:type="dxa" w:w="2880"/>
          </w:tcPr>
          <w:p>
            <w:r>
              <w:t>The owner's investment plus profits kept in the business</w:t>
            </w:r>
          </w:p>
        </w:tc>
      </w:tr>
    </w:tbl>
    <w:p>
      <w:pPr>
        <w:spacing w:after="40"/>
      </w:pP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SAY IT OUT LOUD: </w:t>
            </w:r>
            <w:r>
              <w:t>What you OWN equals what you OWE plus what is truly YOURS. Assets on the left, everything else on the right. If your two sides do not match, a transaction was recorded wrong.</w:t>
            </w:r>
          </w:p>
        </w:tc>
      </w:tr>
    </w:tbl>
    <w:p>
      <w:pPr>
        <w:spacing w:before="120"/>
      </w:pPr>
      <w:r>
        <w:rPr>
          <w:b/>
          <w:color w:val="111827"/>
          <w:sz w:val="23"/>
        </w:rPr>
        <w:t>How debits and credits fit in</w:t>
      </w:r>
    </w:p>
    <w:p>
      <w:r>
        <w:t>Debit just means the left side of an account. Credit just means the right side. Neither one means good or bad. Assets go UP with a debit. Liabilities and equity go UP with a credit. Every transaction touches at least two accounts so the equation stays balanced.</w:t>
      </w:r>
    </w:p>
    <w:p>
      <w:pPr>
        <w:spacing w:before="240"/>
      </w:pPr>
      <w:r>
        <w:rPr>
          <w:b/>
          <w:color w:val="3B0873"/>
          <w:sz w:val="26"/>
        </w:rPr>
        <w:t>Mini-project: run the books of a lemonade stand   (FOR STUDENTS)</w:t>
      </w:r>
    </w:p>
    <w:p>
      <w:pPr>
        <w:pBdr>
          <w:bottom w:val="single" w:sz="6" w:space="2" w:color="CBD5E1"/>
        </w:pBdr>
        <w:spacing w:after="120"/>
      </w:pPr>
      <w:r>
        <w:rPr>
          <w:b/>
        </w:rPr>
        <w:t xml:space="preserve">Name:  </w:t>
      </w:r>
    </w:p>
    <w:p>
      <w:pPr>
        <w:pBdr>
          <w:bottom w:val="single" w:sz="6" w:space="2" w:color="CBD5E1"/>
        </w:pBdr>
        <w:spacing w:after="120"/>
      </w:pPr>
      <w:r>
        <w:rPr>
          <w:b/>
        </w:rPr>
        <w:t xml:space="preserve">Date:  </w:t>
      </w:r>
    </w:p>
    <w:p>
      <w:r>
        <w:t>You are opening a lemonade stand. Below are six things that happened this week. Record each one in the ledger, then check that the accounting equation still balances at the end.</w:t>
      </w:r>
    </w:p>
    <w:p>
      <w:pPr>
        <w:spacing w:before="120"/>
      </w:pPr>
      <w:r>
        <w:rPr>
          <w:b/>
          <w:color w:val="111827"/>
          <w:sz w:val="23"/>
        </w:rPr>
        <w:t>Step 1. The transactions</w:t>
      </w:r>
    </w:p>
    <w:p>
      <w:pPr>
        <w:pStyle w:val="ListNumber"/>
      </w:pPr>
      <w:r>
        <w:t>You invest $40 of your own cash to start the stand.</w:t>
      </w:r>
    </w:p>
    <w:p>
      <w:pPr>
        <w:pStyle w:val="ListNumber"/>
      </w:pPr>
      <w:r>
        <w:t>You buy cups and lemons for $15 cash.</w:t>
      </w:r>
    </w:p>
    <w:p>
      <w:pPr>
        <w:pStyle w:val="ListNumber"/>
      </w:pPr>
      <w:r>
        <w:t>You borrow $20 from a parent to buy a folding table.</w:t>
      </w:r>
    </w:p>
    <w:p>
      <w:pPr>
        <w:pStyle w:val="ListNumber"/>
      </w:pPr>
      <w:r>
        <w:t>You sell lemonade all day and collect $35 cash.</w:t>
      </w:r>
    </w:p>
    <w:p>
      <w:pPr>
        <w:pStyle w:val="ListNumber"/>
      </w:pPr>
      <w:r>
        <w:t>You pay $5 cash for a permit to sell on the corner.</w:t>
      </w:r>
    </w:p>
    <w:p>
      <w:pPr>
        <w:pStyle w:val="ListNumber"/>
      </w:pPr>
      <w:r>
        <w:t>You pay back $10 of the money you borrowed from your parent.</w:t>
      </w:r>
    </w:p>
    <w:p>
      <w:pPr>
        <w:spacing w:before="240"/>
      </w:pPr>
      <w:r>
        <w:rPr>
          <w:b/>
          <w:color w:val="3B0873"/>
          <w:sz w:val="26"/>
        </w:rPr>
        <w:t>Mini-project: the ledger   (FOR STUDENTS)</w:t>
      </w:r>
    </w:p>
    <w:p>
      <w:pPr>
        <w:spacing w:before="120"/>
      </w:pPr>
      <w:r>
        <w:rPr>
          <w:b/>
          <w:color w:val="111827"/>
          <w:sz w:val="23"/>
        </w:rPr>
        <w:t>Step 2. Record each transaction</w:t>
      </w:r>
    </w:p>
    <w:p>
      <w:r>
        <w:t>For each transaction, write which account changes, the amount, and whether it is a debit or a credit. Line 1 is started for you.</w:t>
      </w:r>
    </w:p>
    <w:tbl>
      <w:tblPr>
        <w:tblStyle w:val="TableGrid"/>
        <w:tblW w:type="auto" w:w="0"/>
        <w:tblLook w:firstColumn="1" w:firstRow="1" w:lastColumn="0" w:lastRow="0" w:noHBand="0" w:noVBand="1" w:val="04A0"/>
      </w:tblPr>
      <w:tblGrid>
        <w:gridCol w:w="2160"/>
        <w:gridCol w:w="2160"/>
        <w:gridCol w:w="2160"/>
        <w:gridCol w:w="216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160"/>
            <w:shd w:val="clear" w:fill="3B0873"/>
          </w:tcPr>
          <w:p>
            <w:r>
              <w:rPr>
                <w:b/>
                <w:color w:val="FFFFFF"/>
              </w:rPr>
              <w:t>#</w:t>
            </w:r>
          </w:p>
        </w:tc>
        <w:tc>
          <w:tcPr>
            <w:tcW w:type="dxa" w:w="2160"/>
            <w:shd w:val="clear" w:fill="3B0873"/>
          </w:tcPr>
          <w:p>
            <w:r>
              <w:rPr>
                <w:b/>
                <w:color w:val="FFFFFF"/>
              </w:rPr>
              <w:t>Account affected</w:t>
            </w:r>
          </w:p>
        </w:tc>
        <w:tc>
          <w:tcPr>
            <w:tcW w:type="dxa" w:w="2160"/>
            <w:shd w:val="clear" w:fill="3B0873"/>
          </w:tcPr>
          <w:p>
            <w:r>
              <w:rPr>
                <w:b/>
                <w:color w:val="FFFFFF"/>
              </w:rPr>
              <w:t>Amount</w:t>
            </w:r>
          </w:p>
        </w:tc>
        <w:tc>
          <w:tcPr>
            <w:tcW w:type="dxa" w:w="2160"/>
            <w:shd w:val="clear" w:fill="3B0873"/>
          </w:tcPr>
          <w:p>
            <w:r>
              <w:rPr>
                <w:b/>
                <w:color w:val="FFFFFF"/>
              </w:rPr>
              <w:t>Debit or credit?</w:t>
            </w:r>
          </w:p>
        </w:tc>
      </w:tr>
      <w:tr>
        <w:tc>
          <w:tcPr>
            <w:tcW w:type="dxa" w:w="2160"/>
          </w:tcPr>
          <w:p>
            <w:r>
              <w:t>1</w:t>
            </w:r>
          </w:p>
        </w:tc>
        <w:tc>
          <w:tcPr>
            <w:tcW w:type="dxa" w:w="2160"/>
          </w:tcPr>
          <w:p>
            <w:r>
              <w:t>Cash (asset)</w:t>
            </w:r>
          </w:p>
        </w:tc>
        <w:tc>
          <w:tcPr>
            <w:tcW w:type="dxa" w:w="2160"/>
          </w:tcPr>
          <w:p>
            <w:r>
              <w:t>$40</w:t>
            </w:r>
          </w:p>
        </w:tc>
        <w:tc>
          <w:tcPr>
            <w:tcW w:type="dxa" w:w="2160"/>
          </w:tcPr>
          <w:p>
            <w:r>
              <w:t>Debit</w:t>
            </w:r>
          </w:p>
        </w:tc>
      </w:tr>
      <w:tr>
        <w:tc>
          <w:tcPr>
            <w:tcW w:type="dxa" w:w="2160"/>
          </w:tcPr>
          <w:p>
            <w:r>
              <w:t>1</w:t>
            </w:r>
          </w:p>
        </w:tc>
        <w:tc>
          <w:tcPr>
            <w:tcW w:type="dxa" w:w="2160"/>
          </w:tcPr>
          <w:p>
            <w:r>
              <w:t>Owner's equity</w:t>
            </w:r>
          </w:p>
        </w:tc>
        <w:tc>
          <w:tcPr>
            <w:tcW w:type="dxa" w:w="2160"/>
          </w:tcPr>
          <w:p>
            <w:r>
              <w:t>$40</w:t>
            </w:r>
          </w:p>
        </w:tc>
        <w:tc>
          <w:tcPr>
            <w:tcW w:type="dxa" w:w="2160"/>
          </w:tcPr>
          <w:p>
            <w:r>
              <w:t>Credit</w:t>
            </w:r>
          </w:p>
        </w:tc>
      </w:tr>
      <w:tr>
        <w:tc>
          <w:tcPr>
            <w:tcW w:type="dxa" w:w="2160"/>
          </w:tcPr>
          <w:p>
            <w:r>
              <w:t>2</w:t>
            </w:r>
          </w:p>
        </w:tc>
        <w:tc>
          <w:tcPr>
            <w:tcW w:type="dxa" w:w="2160"/>
          </w:tcPr>
          <w:p>
            <w:r/>
          </w:p>
        </w:tc>
        <w:tc>
          <w:tcPr>
            <w:tcW w:type="dxa" w:w="2160"/>
          </w:tcPr>
          <w:p>
            <w:r/>
          </w:p>
        </w:tc>
        <w:tc>
          <w:tcPr>
            <w:tcW w:type="dxa" w:w="2160"/>
          </w:tcPr>
          <w:p>
            <w:r/>
          </w:p>
        </w:tc>
      </w:tr>
      <w:tr>
        <w:tc>
          <w:tcPr>
            <w:tcW w:type="dxa" w:w="2160"/>
          </w:tcPr>
          <w:p>
            <w:r>
              <w:t>2</w:t>
            </w:r>
          </w:p>
        </w:tc>
        <w:tc>
          <w:tcPr>
            <w:tcW w:type="dxa" w:w="2160"/>
          </w:tcPr>
          <w:p>
            <w:r/>
          </w:p>
        </w:tc>
        <w:tc>
          <w:tcPr>
            <w:tcW w:type="dxa" w:w="2160"/>
          </w:tcPr>
          <w:p>
            <w:r/>
          </w:p>
        </w:tc>
        <w:tc>
          <w:tcPr>
            <w:tcW w:type="dxa" w:w="2160"/>
          </w:tcPr>
          <w:p>
            <w:r/>
          </w:p>
        </w:tc>
      </w:tr>
      <w:tr>
        <w:tc>
          <w:tcPr>
            <w:tcW w:type="dxa" w:w="2160"/>
          </w:tcPr>
          <w:p>
            <w:r>
              <w:t>3</w:t>
            </w:r>
          </w:p>
        </w:tc>
        <w:tc>
          <w:tcPr>
            <w:tcW w:type="dxa" w:w="2160"/>
          </w:tcPr>
          <w:p>
            <w:r/>
          </w:p>
        </w:tc>
        <w:tc>
          <w:tcPr>
            <w:tcW w:type="dxa" w:w="2160"/>
          </w:tcPr>
          <w:p>
            <w:r/>
          </w:p>
        </w:tc>
        <w:tc>
          <w:tcPr>
            <w:tcW w:type="dxa" w:w="2160"/>
          </w:tcPr>
          <w:p>
            <w:r/>
          </w:p>
        </w:tc>
      </w:tr>
      <w:tr>
        <w:tc>
          <w:tcPr>
            <w:tcW w:type="dxa" w:w="2160"/>
          </w:tcPr>
          <w:p>
            <w:r>
              <w:t>3</w:t>
            </w:r>
          </w:p>
        </w:tc>
        <w:tc>
          <w:tcPr>
            <w:tcW w:type="dxa" w:w="2160"/>
          </w:tcPr>
          <w:p>
            <w:r/>
          </w:p>
        </w:tc>
        <w:tc>
          <w:tcPr>
            <w:tcW w:type="dxa" w:w="2160"/>
          </w:tcPr>
          <w:p>
            <w:r/>
          </w:p>
        </w:tc>
        <w:tc>
          <w:tcPr>
            <w:tcW w:type="dxa" w:w="2160"/>
          </w:tcPr>
          <w:p>
            <w:r/>
          </w:p>
        </w:tc>
      </w:tr>
      <w:tr>
        <w:tc>
          <w:tcPr>
            <w:tcW w:type="dxa" w:w="2160"/>
          </w:tcPr>
          <w:p>
            <w:r>
              <w:t>4</w:t>
            </w:r>
          </w:p>
        </w:tc>
        <w:tc>
          <w:tcPr>
            <w:tcW w:type="dxa" w:w="2160"/>
          </w:tcPr>
          <w:p>
            <w:r/>
          </w:p>
        </w:tc>
        <w:tc>
          <w:tcPr>
            <w:tcW w:type="dxa" w:w="2160"/>
          </w:tcPr>
          <w:p>
            <w:r/>
          </w:p>
        </w:tc>
        <w:tc>
          <w:tcPr>
            <w:tcW w:type="dxa" w:w="2160"/>
          </w:tcPr>
          <w:p>
            <w:r/>
          </w:p>
        </w:tc>
      </w:tr>
      <w:tr>
        <w:tc>
          <w:tcPr>
            <w:tcW w:type="dxa" w:w="2160"/>
          </w:tcPr>
          <w:p>
            <w:r>
              <w:t>4</w:t>
            </w:r>
          </w:p>
        </w:tc>
        <w:tc>
          <w:tcPr>
            <w:tcW w:type="dxa" w:w="2160"/>
          </w:tcPr>
          <w:p>
            <w:r/>
          </w:p>
        </w:tc>
        <w:tc>
          <w:tcPr>
            <w:tcW w:type="dxa" w:w="2160"/>
          </w:tcPr>
          <w:p>
            <w:r/>
          </w:p>
        </w:tc>
        <w:tc>
          <w:tcPr>
            <w:tcW w:type="dxa" w:w="2160"/>
          </w:tcPr>
          <w:p>
            <w:r/>
          </w:p>
        </w:tc>
      </w:tr>
      <w:tr>
        <w:tc>
          <w:tcPr>
            <w:tcW w:type="dxa" w:w="2160"/>
          </w:tcPr>
          <w:p>
            <w:r>
              <w:t>5</w:t>
            </w:r>
          </w:p>
        </w:tc>
        <w:tc>
          <w:tcPr>
            <w:tcW w:type="dxa" w:w="2160"/>
          </w:tcPr>
          <w:p>
            <w:r/>
          </w:p>
        </w:tc>
        <w:tc>
          <w:tcPr>
            <w:tcW w:type="dxa" w:w="2160"/>
          </w:tcPr>
          <w:p>
            <w:r/>
          </w:p>
        </w:tc>
        <w:tc>
          <w:tcPr>
            <w:tcW w:type="dxa" w:w="2160"/>
          </w:tcPr>
          <w:p>
            <w:r/>
          </w:p>
        </w:tc>
      </w:tr>
      <w:tr>
        <w:tc>
          <w:tcPr>
            <w:tcW w:type="dxa" w:w="2160"/>
          </w:tcPr>
          <w:p>
            <w:r>
              <w:t>6</w:t>
            </w:r>
          </w:p>
        </w:tc>
        <w:tc>
          <w:tcPr>
            <w:tcW w:type="dxa" w:w="2160"/>
          </w:tcPr>
          <w:p>
            <w:r/>
          </w:p>
        </w:tc>
        <w:tc>
          <w:tcPr>
            <w:tcW w:type="dxa" w:w="2160"/>
          </w:tcPr>
          <w:p>
            <w:r/>
          </w:p>
        </w:tc>
        <w:tc>
          <w:tcPr>
            <w:tcW w:type="dxa" w:w="2160"/>
          </w:tcPr>
          <w:p>
            <w:r/>
          </w:p>
        </w:tc>
      </w:tr>
      <w:tr>
        <w:tc>
          <w:tcPr>
            <w:tcW w:type="dxa" w:w="2160"/>
          </w:tcPr>
          <w:p>
            <w:r>
              <w:t>6</w:t>
            </w:r>
          </w:p>
        </w:tc>
        <w:tc>
          <w:tcPr>
            <w:tcW w:type="dxa" w:w="2160"/>
          </w:tcPr>
          <w:p>
            <w:r/>
          </w:p>
        </w:tc>
        <w:tc>
          <w:tcPr>
            <w:tcW w:type="dxa" w:w="2160"/>
          </w:tcPr>
          <w:p>
            <w:r/>
          </w:p>
        </w:tc>
        <w:tc>
          <w:tcPr>
            <w:tcW w:type="dxa" w:w="2160"/>
          </w:tcPr>
          <w:p>
            <w:r/>
          </w:p>
        </w:tc>
      </w:tr>
    </w:tbl>
    <w:p>
      <w:pPr>
        <w:spacing w:after="40"/>
      </w:pPr>
    </w:p>
    <w:p>
      <w:pPr>
        <w:spacing w:before="240"/>
      </w:pPr>
      <w:r>
        <w:rPr>
          <w:b/>
          <w:color w:val="3B0873"/>
          <w:sz w:val="26"/>
        </w:rPr>
        <w:t>Mini-project: does it balance?   (FOR STUDENTS)</w:t>
      </w:r>
    </w:p>
    <w:p>
      <w:pPr>
        <w:spacing w:before="120"/>
      </w:pPr>
      <w:r>
        <w:rPr>
          <w:b/>
          <w:color w:val="111827"/>
          <w:sz w:val="23"/>
        </w:rPr>
        <w:t>Step 3. Add up each account</w:t>
      </w:r>
    </w:p>
    <w:p>
      <w:r>
        <w:t>Total up how much cash you have left and what you own and owe after all six transactions. Fill in each blank.</w:t>
      </w:r>
    </w:p>
    <w:p>
      <w:pPr>
        <w:pBdr>
          <w:bottom w:val="single" w:sz="6" w:space="2" w:color="CBD5E1"/>
        </w:pBdr>
        <w:spacing w:after="120"/>
      </w:pPr>
      <w:r>
        <w:rPr>
          <w:b/>
        </w:rPr>
        <w:t xml:space="preserve">Cash left at the end of the day  $:  </w:t>
      </w:r>
    </w:p>
    <w:p>
      <w:pPr>
        <w:pBdr>
          <w:bottom w:val="single" w:sz="6" w:space="2" w:color="CBD5E1"/>
        </w:pBdr>
        <w:spacing w:after="120"/>
      </w:pPr>
      <w:r>
        <w:rPr>
          <w:b/>
        </w:rPr>
        <w:t xml:space="preserve">Value of the table you own  $:  </w:t>
      </w:r>
    </w:p>
    <w:p>
      <w:pPr>
        <w:pBdr>
          <w:bottom w:val="single" w:sz="6" w:space="2" w:color="CBD5E1"/>
        </w:pBdr>
        <w:spacing w:after="120"/>
      </w:pPr>
      <w:r>
        <w:rPr>
          <w:b/>
        </w:rPr>
        <w:t xml:space="preserve">Total assets (cash + table)  $:  </w:t>
      </w:r>
    </w:p>
    <w:p>
      <w:pPr>
        <w:pBdr>
          <w:bottom w:val="single" w:sz="6" w:space="2" w:color="CBD5E1"/>
        </w:pBdr>
        <w:spacing w:after="120"/>
      </w:pPr>
      <w:r>
        <w:rPr>
          <w:b/>
        </w:rPr>
        <w:t xml:space="preserve">Amount you still owe your parent (a liability)  $:  </w:t>
      </w:r>
    </w:p>
    <w:p>
      <w:pPr>
        <w:pBdr>
          <w:bottom w:val="single" w:sz="6" w:space="2" w:color="CBD5E1"/>
        </w:pBdr>
        <w:spacing w:after="120"/>
      </w:pPr>
      <w:r>
        <w:rPr>
          <w:b/>
        </w:rPr>
        <w:t xml:space="preserve">Owner's equity: your $40 investment plus any profit  $:  </w:t>
      </w:r>
    </w:p>
    <w:p>
      <w:pPr>
        <w:spacing w:before="120"/>
      </w:pPr>
      <w:r>
        <w:rPr>
          <w:b/>
          <w:color w:val="111827"/>
          <w:sz w:val="23"/>
        </w:rPr>
        <w:t>Step 4. Check the equation</w:t>
      </w:r>
    </w:p>
    <w:p>
      <w:r>
        <w:t>Write your totals into the equation. If the two sides are equal, your books balance.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Assets</w:t>
            </w:r>
          </w:p>
        </w:tc>
        <w:tc>
          <w:tcPr>
            <w:tcW w:type="dxa" w:w="1728"/>
          </w:tcPr>
          <w:p>
            <w:r>
              <w:t>=</w:t>
            </w:r>
          </w:p>
        </w:tc>
        <w:tc>
          <w:tcPr>
            <w:tcW w:type="dxa" w:w="1728"/>
          </w:tcPr>
          <w:p>
            <w:r>
              <w:t>Liabilities</w:t>
            </w:r>
          </w:p>
        </w:tc>
        <w:tc>
          <w:tcPr>
            <w:tcW w:type="dxa" w:w="1728"/>
          </w:tcPr>
          <w:p>
            <w:r>
              <w:t>+</w:t>
            </w:r>
          </w:p>
        </w:tc>
        <w:tc>
          <w:tcPr>
            <w:tcW w:type="dxa" w:w="1728"/>
          </w:tcPr>
          <w:p>
            <w:r>
              <w:t>Equity</w:t>
            </w:r>
          </w:p>
        </w:tc>
      </w:tr>
      <w:tr>
        <w:tc>
          <w:tcPr>
            <w:tcW w:type="dxa" w:w="1728"/>
          </w:tcPr>
          <w:p>
            <w:r>
              <w:t>$ __________</w:t>
            </w:r>
          </w:p>
        </w:tc>
        <w:tc>
          <w:tcPr>
            <w:tcW w:type="dxa" w:w="1728"/>
          </w:tcPr>
          <w:p>
            <w:r>
              <w:t>=</w:t>
            </w:r>
          </w:p>
        </w:tc>
        <w:tc>
          <w:tcPr>
            <w:tcW w:type="dxa" w:w="1728"/>
          </w:tcPr>
          <w:p>
            <w:r>
              <w:t>$ __________</w:t>
            </w:r>
          </w:p>
        </w:tc>
        <w:tc>
          <w:tcPr>
            <w:tcW w:type="dxa" w:w="1728"/>
          </w:tcPr>
          <w:p>
            <w:r>
              <w:t>+</w:t>
            </w:r>
          </w:p>
        </w:tc>
        <w:tc>
          <w:tcPr>
            <w:tcW w:type="dxa" w:w="1728"/>
          </w:tcPr>
          <w:p>
            <w:r>
              <w:t>$ __________</w:t>
            </w:r>
          </w:p>
        </w:tc>
      </w:tr>
    </w:tbl>
    <w:p>
      <w:pPr>
        <w:spacing w:after="40"/>
      </w:pPr>
    </w:p>
    <w:p>
      <w:pPr>
        <w:spacing w:after="60"/>
      </w:pPr>
      <w:r>
        <w:t>☐  My left side equals my right side</w:t>
      </w:r>
    </w:p>
    <w:p>
      <w:pPr>
        <w:spacing w:after="60"/>
      </w:pPr>
      <w:r>
        <w:t>☐  My cash total is not negative</w:t>
      </w:r>
    </w:p>
    <w:p>
      <w:pPr>
        <w:spacing w:after="60"/>
      </w:pPr>
      <w:r>
        <w:t>☐  Every transaction has both a debit and a credit</w:t>
      </w:r>
    </w:p>
    <w:p>
      <w:pPr>
        <w:spacing w:after="40"/>
      </w:pPr>
      <w:r>
        <w:rPr>
          <w:b/>
          <w:color w:val="6B7280"/>
          <w:sz w:val="18"/>
        </w:rPr>
        <w:t>One thing that surprised me about keeping the books</w:t>
      </w:r>
    </w:p>
    <w:p>
      <w:pPr>
        <w:pBdr>
          <w:bottom w:val="single" w:sz="6" w:space="2" w:color="CBD5E1"/>
        </w:pBdr>
        <w:spacing w:after="180"/>
      </w:pPr>
    </w:p>
    <w:p>
      <w:pPr>
        <w:pBdr>
          <w:bottom w:val="single" w:sz="6" w:space="2" w:color="CBD5E1"/>
        </w:pBdr>
        <w:spacing w:after="180"/>
      </w:pP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